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31" w:rsidRDefault="00806631" w:rsidP="002E326A">
      <w:pPr>
        <w:rPr>
          <w:b/>
          <w:bCs/>
          <w:sz w:val="28"/>
        </w:rPr>
      </w:pPr>
    </w:p>
    <w:p w:rsidR="00806631" w:rsidRDefault="00806631" w:rsidP="002E326A">
      <w:pPr>
        <w:rPr>
          <w:b/>
          <w:bCs/>
          <w:sz w:val="28"/>
        </w:rPr>
      </w:pPr>
    </w:p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806631" w:rsidTr="005828E7">
        <w:trPr>
          <w:trHeight w:val="2875"/>
        </w:trPr>
        <w:tc>
          <w:tcPr>
            <w:tcW w:w="4030" w:type="dxa"/>
          </w:tcPr>
          <w:p w:rsidR="00806631" w:rsidRDefault="00806631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806631" w:rsidRDefault="00806631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06631" w:rsidRDefault="00806631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06631" w:rsidRDefault="00806631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06631" w:rsidRDefault="00806631" w:rsidP="005828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06631" w:rsidRDefault="00806631" w:rsidP="005828E7">
            <w:pPr>
              <w:pStyle w:val="Heading1"/>
              <w:rPr>
                <w:sz w:val="28"/>
              </w:rPr>
            </w:pPr>
          </w:p>
          <w:p w:rsidR="00806631" w:rsidRDefault="00806631" w:rsidP="005828E7">
            <w:pPr>
              <w:pStyle w:val="Heading1"/>
            </w:pPr>
            <w:r>
              <w:t>ПОСТАНОВЛЕНИЕ</w:t>
            </w:r>
          </w:p>
          <w:p w:rsidR="00806631" w:rsidRPr="000D2B54" w:rsidRDefault="00806631" w:rsidP="005828E7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22</w:t>
            </w:r>
            <w:r w:rsidRPr="00AD1A9C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07.2020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108-п</w:t>
            </w:r>
          </w:p>
          <w:p w:rsidR="00806631" w:rsidRDefault="00806631" w:rsidP="00582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806631" w:rsidRPr="00105BC9" w:rsidRDefault="00806631" w:rsidP="005828E7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7216" from="-7.3pt,9.95pt" to="10.7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7.8pt,10.4pt" to="-7.8pt,28.4pt"/>
              </w:pict>
            </w:r>
          </w:p>
        </w:tc>
        <w:tc>
          <w:tcPr>
            <w:tcW w:w="5019" w:type="dxa"/>
          </w:tcPr>
          <w:p w:rsidR="00806631" w:rsidRDefault="00806631" w:rsidP="005828E7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06631" w:rsidRDefault="00806631" w:rsidP="005828E7">
            <w:pPr>
              <w:ind w:right="356"/>
              <w:jc w:val="both"/>
              <w:rPr>
                <w:sz w:val="28"/>
              </w:rPr>
            </w:pPr>
          </w:p>
          <w:p w:rsidR="00806631" w:rsidRDefault="00806631" w:rsidP="005828E7">
            <w:pPr>
              <w:ind w:right="356"/>
              <w:jc w:val="both"/>
              <w:rPr>
                <w:sz w:val="28"/>
              </w:rPr>
            </w:pPr>
          </w:p>
          <w:p w:rsidR="00806631" w:rsidRDefault="00806631" w:rsidP="005828E7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806631" w:rsidRDefault="00806631" w:rsidP="005828E7">
            <w:pPr>
              <w:ind w:right="356"/>
              <w:jc w:val="both"/>
              <w:rPr>
                <w:sz w:val="28"/>
              </w:rPr>
            </w:pPr>
          </w:p>
          <w:p w:rsidR="00806631" w:rsidRDefault="00806631" w:rsidP="005828E7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" from="16.9pt,72.05pt" to="34.9pt,72.05pt"/>
              </w:pict>
            </w:r>
            <w:r>
              <w:rPr>
                <w:noProof/>
              </w:rPr>
              <w:pict>
                <v:line id="_x0000_s1029" style="position:absolute;left:0;text-align:left;z-index:251658240" from="36.4pt,72.5pt" to="36.4pt,90.5pt"/>
              </w:pict>
            </w:r>
          </w:p>
        </w:tc>
      </w:tr>
    </w:tbl>
    <w:p w:rsidR="00806631" w:rsidRDefault="00806631" w:rsidP="0047717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416DC4">
        <w:rPr>
          <w:sz w:val="28"/>
          <w:szCs w:val="28"/>
        </w:rPr>
        <w:t xml:space="preserve">б определении специальных мест </w:t>
      </w:r>
    </w:p>
    <w:p w:rsidR="00806631" w:rsidRDefault="00806631" w:rsidP="002E326A">
      <w:pPr>
        <w:ind w:right="283"/>
        <w:jc w:val="both"/>
        <w:rPr>
          <w:sz w:val="28"/>
          <w:szCs w:val="28"/>
        </w:rPr>
      </w:pPr>
      <w:r w:rsidRPr="00416DC4">
        <w:rPr>
          <w:sz w:val="28"/>
          <w:szCs w:val="28"/>
        </w:rPr>
        <w:t xml:space="preserve">для </w:t>
      </w:r>
      <w:r w:rsidRPr="007E3065">
        <w:rPr>
          <w:sz w:val="28"/>
          <w:szCs w:val="28"/>
        </w:rPr>
        <w:t xml:space="preserve">размещения печатных агитационных </w:t>
      </w:r>
    </w:p>
    <w:p w:rsidR="00806631" w:rsidRDefault="00806631" w:rsidP="0047717F">
      <w:pPr>
        <w:rPr>
          <w:sz w:val="28"/>
          <w:szCs w:val="28"/>
        </w:rPr>
      </w:pPr>
      <w:r w:rsidRPr="007E3065">
        <w:rPr>
          <w:sz w:val="28"/>
          <w:szCs w:val="28"/>
        </w:rPr>
        <w:t>материалов</w:t>
      </w:r>
      <w:r>
        <w:rPr>
          <w:sz w:val="28"/>
          <w:szCs w:val="28"/>
        </w:rPr>
        <w:t>»</w:t>
      </w:r>
    </w:p>
    <w:p w:rsidR="00806631" w:rsidRDefault="00806631" w:rsidP="004771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ч.8 ст.55 Закона Оренбургской области « О выборах депутатов представительных органов муниципальных образований Оренбургской области»:   </w:t>
      </w:r>
    </w:p>
    <w:p w:rsidR="00806631" w:rsidRDefault="00806631" w:rsidP="00477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6631" w:rsidRDefault="00806631" w:rsidP="0047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перечень специальных мест для размещения печатных предвыборных агитационных материалов согласно Приложения.</w:t>
      </w:r>
    </w:p>
    <w:p w:rsidR="00806631" w:rsidRDefault="00806631" w:rsidP="00477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40611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данного постановления</w:t>
      </w:r>
      <w:r w:rsidRPr="0034061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</w:p>
    <w:p w:rsidR="00806631" w:rsidRDefault="00806631" w:rsidP="0047717F">
      <w:pPr>
        <w:ind w:firstLine="708"/>
        <w:jc w:val="both"/>
        <w:rPr>
          <w:sz w:val="28"/>
          <w:szCs w:val="28"/>
        </w:rPr>
      </w:pPr>
      <w:r w:rsidRPr="00B06CC9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806631" w:rsidRDefault="00806631" w:rsidP="0047717F">
      <w:pPr>
        <w:jc w:val="both"/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Ю.Н.Малашин</w:t>
      </w: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rPr>
          <w:sz w:val="28"/>
          <w:szCs w:val="28"/>
        </w:rPr>
      </w:pPr>
    </w:p>
    <w:p w:rsidR="00806631" w:rsidRDefault="00806631" w:rsidP="0047717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 : администрации района, прокурору района, ТИК.</w:t>
      </w:r>
      <w:r>
        <w:rPr>
          <w:sz w:val="28"/>
          <w:szCs w:val="28"/>
        </w:rPr>
        <w:tab/>
      </w:r>
    </w:p>
    <w:p w:rsidR="00806631" w:rsidRDefault="00806631" w:rsidP="0047717F">
      <w:pPr>
        <w:ind w:firstLine="708"/>
        <w:rPr>
          <w:sz w:val="28"/>
          <w:szCs w:val="28"/>
        </w:rPr>
      </w:pPr>
    </w:p>
    <w:p w:rsidR="00806631" w:rsidRDefault="00806631" w:rsidP="0047717F">
      <w:pPr>
        <w:tabs>
          <w:tab w:val="left" w:pos="9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6631" w:rsidRDefault="00806631" w:rsidP="0047717F">
      <w:pPr>
        <w:tabs>
          <w:tab w:val="left" w:pos="936"/>
        </w:tabs>
        <w:jc w:val="right"/>
        <w:rPr>
          <w:b/>
          <w:sz w:val="28"/>
          <w:szCs w:val="28"/>
        </w:rPr>
      </w:pPr>
    </w:p>
    <w:p w:rsidR="00806631" w:rsidRDefault="00806631" w:rsidP="00C56B3F">
      <w:pPr>
        <w:tabs>
          <w:tab w:val="left" w:pos="936"/>
        </w:tabs>
        <w:rPr>
          <w:sz w:val="28"/>
          <w:szCs w:val="28"/>
        </w:rPr>
      </w:pPr>
    </w:p>
    <w:p w:rsidR="00806631" w:rsidRDefault="00806631" w:rsidP="0047717F">
      <w:pPr>
        <w:tabs>
          <w:tab w:val="left" w:pos="936"/>
        </w:tabs>
        <w:jc w:val="right"/>
        <w:rPr>
          <w:sz w:val="28"/>
          <w:szCs w:val="28"/>
        </w:rPr>
      </w:pPr>
    </w:p>
    <w:p w:rsidR="00806631" w:rsidRPr="007B4B6A" w:rsidRDefault="00806631" w:rsidP="0047717F">
      <w:pPr>
        <w:tabs>
          <w:tab w:val="left" w:pos="936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 w:rsidRPr="007B4B6A">
        <w:rPr>
          <w:sz w:val="28"/>
          <w:szCs w:val="28"/>
        </w:rPr>
        <w:t xml:space="preserve">жение </w:t>
      </w:r>
    </w:p>
    <w:p w:rsidR="00806631" w:rsidRPr="007B4B6A" w:rsidRDefault="00806631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>к постановлению</w:t>
      </w:r>
    </w:p>
    <w:p w:rsidR="00806631" w:rsidRPr="007B4B6A" w:rsidRDefault="00806631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 xml:space="preserve"> главы администрации </w:t>
      </w:r>
    </w:p>
    <w:p w:rsidR="00806631" w:rsidRPr="007B4B6A" w:rsidRDefault="00806631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 xml:space="preserve">Калининского сельсовета </w:t>
      </w:r>
    </w:p>
    <w:p w:rsidR="00806631" w:rsidRPr="007B4B6A" w:rsidRDefault="00806631" w:rsidP="0047717F">
      <w:pPr>
        <w:tabs>
          <w:tab w:val="left" w:pos="8640"/>
        </w:tabs>
        <w:jc w:val="right"/>
        <w:rPr>
          <w:sz w:val="28"/>
          <w:szCs w:val="28"/>
        </w:rPr>
      </w:pPr>
      <w:r w:rsidRPr="007B4B6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22.07</w:t>
      </w:r>
      <w:r w:rsidRPr="00B53DA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</w:t>
      </w:r>
      <w:r w:rsidRPr="007B4B6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108</w:t>
      </w:r>
      <w:r w:rsidRPr="00B53DAD">
        <w:rPr>
          <w:sz w:val="28"/>
          <w:szCs w:val="28"/>
          <w:u w:val="single"/>
        </w:rPr>
        <w:t>-п</w:t>
      </w:r>
    </w:p>
    <w:p w:rsidR="00806631" w:rsidRPr="00051A27" w:rsidRDefault="00806631" w:rsidP="00051A27">
      <w:pPr>
        <w:shd w:val="clear" w:color="auto" w:fill="FFFFFF"/>
        <w:spacing w:line="322" w:lineRule="exact"/>
        <w:ind w:right="-2"/>
        <w:jc w:val="center"/>
        <w:rPr>
          <w:bCs/>
          <w:sz w:val="28"/>
          <w:szCs w:val="28"/>
        </w:rPr>
      </w:pPr>
      <w:r w:rsidRPr="00051A27">
        <w:rPr>
          <w:bCs/>
          <w:sz w:val="28"/>
          <w:szCs w:val="28"/>
        </w:rPr>
        <w:t>ПЕРЕЧЕНЬ</w:t>
      </w:r>
    </w:p>
    <w:p w:rsidR="00806631" w:rsidRPr="00051A27" w:rsidRDefault="00806631" w:rsidP="00051A27">
      <w:pPr>
        <w:shd w:val="clear" w:color="auto" w:fill="FFFFFF"/>
        <w:spacing w:line="322" w:lineRule="exact"/>
        <w:ind w:right="-2"/>
        <w:jc w:val="center"/>
      </w:pPr>
      <w:r w:rsidRPr="00051A27">
        <w:rPr>
          <w:bCs/>
          <w:spacing w:val="-2"/>
          <w:sz w:val="28"/>
          <w:szCs w:val="28"/>
        </w:rPr>
        <w:t>специальных мест для размещения печатных предвыборных</w:t>
      </w:r>
    </w:p>
    <w:p w:rsidR="00806631" w:rsidRPr="00051A27" w:rsidRDefault="00806631" w:rsidP="00051A27">
      <w:pPr>
        <w:shd w:val="clear" w:color="auto" w:fill="FFFFFF"/>
        <w:spacing w:line="322" w:lineRule="exact"/>
        <w:ind w:right="-2"/>
        <w:jc w:val="center"/>
        <w:rPr>
          <w:sz w:val="2"/>
          <w:szCs w:val="2"/>
        </w:rPr>
      </w:pPr>
      <w:r w:rsidRPr="00051A27">
        <w:rPr>
          <w:bCs/>
          <w:spacing w:val="-1"/>
          <w:sz w:val="28"/>
          <w:szCs w:val="28"/>
        </w:rPr>
        <w:t xml:space="preserve">агитационных материалов </w:t>
      </w:r>
      <w:r>
        <w:rPr>
          <w:bCs/>
          <w:spacing w:val="-1"/>
          <w:sz w:val="28"/>
          <w:szCs w:val="28"/>
        </w:rPr>
        <w:t xml:space="preserve">администрации муниципального образования </w:t>
      </w:r>
      <w:r w:rsidRPr="00051A27">
        <w:rPr>
          <w:bCs/>
          <w:spacing w:val="-1"/>
          <w:sz w:val="28"/>
          <w:szCs w:val="28"/>
        </w:rPr>
        <w:t>Калининский сельсовет Ташлинского района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2552"/>
        <w:gridCol w:w="2368"/>
        <w:gridCol w:w="3301"/>
      </w:tblGrid>
      <w:tr w:rsidR="00806631" w:rsidRPr="00051A27" w:rsidTr="00C56B3F">
        <w:trPr>
          <w:trHeight w:hRule="exact" w:val="85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3"/>
                <w:sz w:val="24"/>
                <w:szCs w:val="24"/>
              </w:rPr>
              <w:t>Наименование</w:t>
            </w:r>
          </w:p>
          <w:p w:rsidR="00806631" w:rsidRPr="00051A27" w:rsidRDefault="00806631" w:rsidP="00051A27">
            <w:pPr>
              <w:shd w:val="clear" w:color="auto" w:fill="FFFFFF"/>
              <w:ind w:left="170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>населенного</w:t>
            </w:r>
          </w:p>
          <w:p w:rsidR="00806631" w:rsidRPr="00051A27" w:rsidRDefault="00806631" w:rsidP="00051A27">
            <w:pPr>
              <w:shd w:val="clear" w:color="auto" w:fill="FFFFFF"/>
              <w:ind w:left="170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пункта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>Месторасположения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left="655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Адрес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left="439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Примечание</w:t>
            </w:r>
          </w:p>
        </w:tc>
      </w:tr>
      <w:tr w:rsidR="00806631" w:rsidRPr="00051A27" w:rsidTr="00C56B3F">
        <w:trPr>
          <w:trHeight w:hRule="exact" w:val="154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пос.Калинин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«Виктория» (по согласованию с Маликовой  З.А.)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94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ул.Центральная, </w:t>
            </w:r>
            <w:r>
              <w:rPr>
                <w:spacing w:val="-2"/>
                <w:sz w:val="24"/>
                <w:szCs w:val="24"/>
              </w:rPr>
              <w:t>д. 2а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ИП Маликовой З.А.</w:t>
            </w:r>
          </w:p>
        </w:tc>
      </w:tr>
      <w:tr w:rsidR="00806631" w:rsidRPr="00051A27" w:rsidTr="00C56B3F">
        <w:trPr>
          <w:trHeight w:hRule="exact" w:val="1125"/>
        </w:trPr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 xml:space="preserve">Магазин «Акционер» </w:t>
            </w:r>
            <w:r w:rsidRPr="00051A27">
              <w:rPr>
                <w:spacing w:val="-1"/>
                <w:sz w:val="24"/>
                <w:szCs w:val="24"/>
              </w:rPr>
              <w:t xml:space="preserve">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161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>ул.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51A27">
              <w:rPr>
                <w:spacing w:val="-2"/>
                <w:sz w:val="24"/>
                <w:szCs w:val="24"/>
              </w:rPr>
              <w:t xml:space="preserve">Центральная </w:t>
            </w:r>
            <w:r>
              <w:rPr>
                <w:spacing w:val="-2"/>
                <w:sz w:val="24"/>
                <w:szCs w:val="24"/>
              </w:rPr>
              <w:t>,д.</w:t>
            </w:r>
            <w:r w:rsidRPr="00051A27">
              <w:rPr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 w:rsidRPr="00051A27">
              <w:rPr>
                <w:spacing w:val="-3"/>
                <w:sz w:val="24"/>
                <w:szCs w:val="24"/>
              </w:rPr>
              <w:t xml:space="preserve">по согласованию с </w:t>
            </w:r>
            <w:r w:rsidRPr="00051A27">
              <w:rPr>
                <w:spacing w:val="-1"/>
                <w:sz w:val="24"/>
                <w:szCs w:val="24"/>
              </w:rPr>
              <w:t xml:space="preserve">зам. директора по </w:t>
            </w:r>
            <w:r w:rsidRPr="00051A27">
              <w:rPr>
                <w:sz w:val="24"/>
                <w:szCs w:val="24"/>
              </w:rPr>
              <w:t>коммерческим вопросам ЗАО им. Калинина Шацких Г.А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631" w:rsidRPr="00051A27" w:rsidTr="00C56B3F">
        <w:trPr>
          <w:trHeight w:hRule="exact" w:val="1131"/>
        </w:trPr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 xml:space="preserve">МТФ отд № 4 ЗАО им.Калинина </w:t>
            </w:r>
            <w:r w:rsidRPr="00051A27">
              <w:rPr>
                <w:spacing w:val="-2"/>
                <w:sz w:val="24"/>
                <w:szCs w:val="24"/>
              </w:rPr>
              <w:t xml:space="preserve">(Доска      </w:t>
            </w:r>
            <w:r>
              <w:rPr>
                <w:spacing w:val="-2"/>
                <w:sz w:val="24"/>
                <w:szCs w:val="24"/>
              </w:rPr>
              <w:t>о</w:t>
            </w:r>
            <w:r w:rsidRPr="00051A27">
              <w:rPr>
                <w:spacing w:val="-2"/>
                <w:sz w:val="24"/>
                <w:szCs w:val="24"/>
              </w:rPr>
              <w:t xml:space="preserve">бъявлений      в </w:t>
            </w:r>
            <w:r w:rsidRPr="00051A27">
              <w:rPr>
                <w:sz w:val="24"/>
                <w:szCs w:val="24"/>
              </w:rPr>
              <w:t>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19" w:firstLine="2"/>
              <w:rPr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 xml:space="preserve">сованию   с </w:t>
            </w:r>
            <w:r w:rsidRPr="00051A27">
              <w:rPr>
                <w:sz w:val="24"/>
                <w:szCs w:val="24"/>
              </w:rPr>
              <w:t>управляющим отд.</w:t>
            </w:r>
            <w:r>
              <w:rPr>
                <w:sz w:val="24"/>
                <w:szCs w:val="24"/>
              </w:rPr>
              <w:t xml:space="preserve"> №</w:t>
            </w:r>
            <w:r w:rsidRPr="00051A27">
              <w:rPr>
                <w:sz w:val="24"/>
                <w:szCs w:val="24"/>
              </w:rPr>
              <w:t>4      ЗАО им.</w:t>
            </w:r>
            <w:r>
              <w:rPr>
                <w:sz w:val="24"/>
                <w:szCs w:val="24"/>
              </w:rPr>
              <w:t xml:space="preserve"> </w:t>
            </w:r>
            <w:r w:rsidRPr="00051A27">
              <w:rPr>
                <w:sz w:val="24"/>
                <w:szCs w:val="24"/>
              </w:rPr>
              <w:t xml:space="preserve">Калинина </w:t>
            </w:r>
            <w:r w:rsidRPr="00790B64">
              <w:rPr>
                <w:sz w:val="24"/>
                <w:szCs w:val="24"/>
              </w:rPr>
              <w:t>Лапшов Н.Ю.</w:t>
            </w:r>
          </w:p>
        </w:tc>
      </w:tr>
      <w:tr w:rsidR="00806631" w:rsidRPr="00051A27" w:rsidTr="00C56B3F">
        <w:trPr>
          <w:trHeight w:hRule="exact" w:val="554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Pr="00051A27">
              <w:rPr>
                <w:sz w:val="24"/>
                <w:szCs w:val="24"/>
              </w:rPr>
              <w:t xml:space="preserve"> «Престиж»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ул.Центральная </w:t>
            </w:r>
            <w:r w:rsidRPr="00051A27">
              <w:rPr>
                <w:sz w:val="24"/>
                <w:szCs w:val="24"/>
              </w:rPr>
              <w:t>д.23а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151" w:firstLine="2"/>
              <w:rPr>
                <w:sz w:val="24"/>
                <w:szCs w:val="24"/>
              </w:rPr>
            </w:pPr>
            <w:r w:rsidRPr="00051A27">
              <w:rPr>
                <w:spacing w:val="-3"/>
                <w:sz w:val="24"/>
                <w:szCs w:val="24"/>
              </w:rPr>
              <w:t xml:space="preserve">по согласованию с </w:t>
            </w:r>
            <w:r w:rsidRPr="00051A27">
              <w:rPr>
                <w:spacing w:val="-1"/>
                <w:sz w:val="24"/>
                <w:szCs w:val="24"/>
              </w:rPr>
              <w:t xml:space="preserve">ИП Арзамасцевой </w:t>
            </w:r>
            <w:r w:rsidRPr="00051A27">
              <w:rPr>
                <w:sz w:val="24"/>
                <w:szCs w:val="24"/>
              </w:rPr>
              <w:t>Т.В.</w:t>
            </w:r>
          </w:p>
        </w:tc>
      </w:tr>
      <w:tr w:rsidR="00806631" w:rsidRPr="00051A27" w:rsidTr="00C56B3F">
        <w:trPr>
          <w:trHeight w:hRule="exact" w:val="115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с.Коммуна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497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Магазин «Акционер» </w:t>
            </w:r>
            <w:r w:rsidRPr="00051A27">
              <w:rPr>
                <w:spacing w:val="-1"/>
                <w:sz w:val="24"/>
                <w:szCs w:val="24"/>
              </w:rPr>
              <w:t xml:space="preserve">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2"/>
                <w:sz w:val="24"/>
                <w:szCs w:val="24"/>
              </w:rPr>
              <w:t xml:space="preserve">ул.Верхняя, </w:t>
            </w:r>
            <w:r>
              <w:rPr>
                <w:spacing w:val="-2"/>
                <w:sz w:val="24"/>
                <w:szCs w:val="24"/>
              </w:rPr>
              <w:t xml:space="preserve">д. </w:t>
            </w:r>
            <w:r w:rsidRPr="00051A27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Default="00806631" w:rsidP="00051A27">
            <w:pPr>
              <w:shd w:val="clear" w:color="auto" w:fill="FFFFFF"/>
              <w:ind w:right="55" w:firstLine="2"/>
              <w:rPr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по согласованию с </w:t>
            </w:r>
            <w:r>
              <w:rPr>
                <w:spacing w:val="-3"/>
                <w:sz w:val="24"/>
                <w:szCs w:val="24"/>
              </w:rPr>
              <w:t xml:space="preserve">зам. директора </w:t>
            </w:r>
            <w:r w:rsidRPr="00051A27">
              <w:rPr>
                <w:spacing w:val="-3"/>
                <w:sz w:val="24"/>
                <w:szCs w:val="24"/>
              </w:rPr>
              <w:t xml:space="preserve"> по </w:t>
            </w:r>
            <w:r w:rsidRPr="00051A27">
              <w:rPr>
                <w:sz w:val="24"/>
                <w:szCs w:val="24"/>
              </w:rPr>
              <w:t xml:space="preserve">коммерческим вопросам ЗАО им. Калинина </w:t>
            </w:r>
          </w:p>
          <w:p w:rsidR="00806631" w:rsidRPr="00051A27" w:rsidRDefault="00806631" w:rsidP="00051A27">
            <w:pPr>
              <w:shd w:val="clear" w:color="auto" w:fill="FFFFFF"/>
              <w:ind w:right="55" w:firstLine="2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Шацких Г.А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631" w:rsidRPr="00051A27" w:rsidTr="00C56B3F">
        <w:trPr>
          <w:trHeight w:hRule="exact" w:val="1121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>МТФ   отд   №   1      ЗАО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51A27">
              <w:rPr>
                <w:sz w:val="24"/>
                <w:szCs w:val="24"/>
              </w:rPr>
              <w:t>им.Калинина</w:t>
            </w:r>
          </w:p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(Доска      </w:t>
            </w:r>
            <w:r>
              <w:rPr>
                <w:spacing w:val="-1"/>
                <w:sz w:val="24"/>
                <w:szCs w:val="24"/>
              </w:rPr>
              <w:t>о</w:t>
            </w:r>
            <w:r w:rsidRPr="00051A27">
              <w:rPr>
                <w:spacing w:val="-1"/>
                <w:sz w:val="24"/>
                <w:szCs w:val="24"/>
              </w:rPr>
              <w:t>бъявлений     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51A27">
              <w:rPr>
                <w:sz w:val="24"/>
                <w:szCs w:val="24"/>
              </w:rPr>
              <w:t>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Default="00806631" w:rsidP="00051A27">
            <w:pPr>
              <w:shd w:val="clear" w:color="auto" w:fill="FFFFFF"/>
              <w:ind w:right="22"/>
              <w:rPr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 xml:space="preserve">сованию   с </w:t>
            </w:r>
            <w:r w:rsidRPr="00051A27">
              <w:rPr>
                <w:sz w:val="24"/>
                <w:szCs w:val="24"/>
              </w:rPr>
              <w:t xml:space="preserve">управляющим </w:t>
            </w:r>
            <w:r w:rsidRPr="00051A27">
              <w:rPr>
                <w:spacing w:val="-5"/>
                <w:sz w:val="24"/>
                <w:szCs w:val="24"/>
              </w:rPr>
              <w:t>отд.</w:t>
            </w:r>
            <w:r>
              <w:rPr>
                <w:spacing w:val="-5"/>
                <w:sz w:val="24"/>
                <w:szCs w:val="24"/>
              </w:rPr>
              <w:t xml:space="preserve"> № </w:t>
            </w:r>
            <w:r w:rsidRPr="00051A27">
              <w:rPr>
                <w:spacing w:val="-5"/>
                <w:sz w:val="24"/>
                <w:szCs w:val="24"/>
              </w:rPr>
              <w:t xml:space="preserve">1       ЗАО </w:t>
            </w:r>
            <w:r w:rsidRPr="00051A27">
              <w:rPr>
                <w:sz w:val="24"/>
                <w:szCs w:val="24"/>
              </w:rPr>
              <w:t xml:space="preserve">им.Калинина </w:t>
            </w:r>
          </w:p>
          <w:p w:rsidR="00806631" w:rsidRPr="00790B64" w:rsidRDefault="00806631" w:rsidP="00051A27">
            <w:pPr>
              <w:shd w:val="clear" w:color="auto" w:fill="FFFFFF"/>
              <w:ind w:right="22"/>
              <w:rPr>
                <w:sz w:val="24"/>
                <w:szCs w:val="24"/>
              </w:rPr>
            </w:pPr>
            <w:r w:rsidRPr="00790B64">
              <w:rPr>
                <w:sz w:val="24"/>
                <w:szCs w:val="24"/>
              </w:rPr>
              <w:t>Лапшов Н.Ю.</w:t>
            </w:r>
          </w:p>
        </w:tc>
      </w:tr>
      <w:tr w:rsidR="00806631" w:rsidTr="00C56B3F">
        <w:trPr>
          <w:trHeight w:hRule="exact" w:val="1143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с.Кандалинцево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Магазин «Акционер» 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 xml:space="preserve">ул.Луговая, </w:t>
            </w:r>
            <w:r>
              <w:rPr>
                <w:sz w:val="24"/>
                <w:szCs w:val="24"/>
              </w:rPr>
              <w:t xml:space="preserve">д. </w:t>
            </w:r>
            <w:r w:rsidRPr="00051A27">
              <w:rPr>
                <w:sz w:val="24"/>
                <w:szCs w:val="24"/>
              </w:rPr>
              <w:t>6а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-4"/>
                <w:sz w:val="24"/>
                <w:szCs w:val="24"/>
              </w:rPr>
              <w:t>о согласованию с зам. директора</w:t>
            </w:r>
            <w:r w:rsidRPr="00051A27">
              <w:rPr>
                <w:spacing w:val="-4"/>
                <w:sz w:val="24"/>
                <w:szCs w:val="24"/>
              </w:rPr>
              <w:t xml:space="preserve"> по коммерческим вопросам ЗАО им. Калинина </w:t>
            </w:r>
          </w:p>
          <w:p w:rsidR="00806631" w:rsidRPr="00051A27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Шацких Г.А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806631" w:rsidTr="00C56B3F">
        <w:trPr>
          <w:trHeight w:hRule="exact" w:val="1129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МТФ    отд   №   2   ЗАО им.Калинина         (Доска </w:t>
            </w:r>
            <w:r>
              <w:rPr>
                <w:spacing w:val="-1"/>
                <w:sz w:val="24"/>
                <w:szCs w:val="24"/>
              </w:rPr>
              <w:t>о</w:t>
            </w:r>
            <w:r w:rsidRPr="00051A27">
              <w:rPr>
                <w:spacing w:val="-1"/>
                <w:sz w:val="24"/>
                <w:szCs w:val="24"/>
              </w:rPr>
              <w:t>бъявлений    в    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>сованию   с управляющим отд.</w:t>
            </w:r>
            <w:r>
              <w:rPr>
                <w:spacing w:val="-4"/>
                <w:sz w:val="24"/>
                <w:szCs w:val="24"/>
              </w:rPr>
              <w:t xml:space="preserve"> №</w:t>
            </w:r>
            <w:r w:rsidRPr="00051A27">
              <w:rPr>
                <w:spacing w:val="-4"/>
                <w:sz w:val="24"/>
                <w:szCs w:val="24"/>
              </w:rPr>
              <w:t>2      ЗАО им.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51A27">
              <w:rPr>
                <w:spacing w:val="-4"/>
                <w:sz w:val="24"/>
                <w:szCs w:val="24"/>
              </w:rPr>
              <w:t xml:space="preserve">Калинина </w:t>
            </w:r>
          </w:p>
          <w:p w:rsidR="00806631" w:rsidRPr="00051A27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Амировым Г.Г.</w:t>
            </w:r>
          </w:p>
        </w:tc>
      </w:tr>
      <w:tr w:rsidR="00806631" w:rsidTr="00C56B3F">
        <w:trPr>
          <w:trHeight w:hRule="exact" w:val="1179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с.Прокуроновка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Default="00806631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>Магазин «Акционер»</w:t>
            </w:r>
          </w:p>
          <w:p w:rsidR="00806631" w:rsidRPr="00051A27" w:rsidRDefault="00806631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 xml:space="preserve">(по      согласованию      с </w:t>
            </w:r>
            <w:r w:rsidRPr="00051A27">
              <w:rPr>
                <w:sz w:val="24"/>
                <w:szCs w:val="24"/>
              </w:rPr>
              <w:t>Щацких Г.А.)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  <w:r w:rsidRPr="00051A27">
              <w:rPr>
                <w:sz w:val="24"/>
                <w:szCs w:val="24"/>
              </w:rPr>
              <w:t>ул.Школьная</w:t>
            </w:r>
            <w:r>
              <w:rPr>
                <w:sz w:val="24"/>
                <w:szCs w:val="24"/>
              </w:rPr>
              <w:t>, д.</w:t>
            </w:r>
            <w:r w:rsidRPr="00051A27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согласованию с зам. директора </w:t>
            </w:r>
            <w:r w:rsidRPr="00051A27">
              <w:rPr>
                <w:spacing w:val="-4"/>
                <w:sz w:val="24"/>
                <w:szCs w:val="24"/>
              </w:rPr>
              <w:t>по коммерческим вопросам ЗАО им. Калинина Шацких Г.А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806631" w:rsidTr="00C56B3F">
        <w:trPr>
          <w:trHeight w:hRule="exact" w:val="1147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  <w:p w:rsidR="00806631" w:rsidRPr="00051A27" w:rsidRDefault="00806631" w:rsidP="00051A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51A27">
              <w:rPr>
                <w:spacing w:val="-1"/>
                <w:sz w:val="24"/>
                <w:szCs w:val="24"/>
              </w:rPr>
              <w:t>МТФ     отд     №3     ЗАО им.Калинина          (Доска объявлений    в    красном уголке)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Pr="00051A27" w:rsidRDefault="00806631" w:rsidP="00051A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31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 w:rsidRPr="00051A27">
              <w:rPr>
                <w:spacing w:val="-4"/>
                <w:sz w:val="24"/>
                <w:szCs w:val="24"/>
              </w:rPr>
              <w:t>по   согл</w:t>
            </w:r>
            <w:r>
              <w:rPr>
                <w:spacing w:val="-4"/>
                <w:sz w:val="24"/>
                <w:szCs w:val="24"/>
              </w:rPr>
              <w:t>а</w:t>
            </w:r>
            <w:r w:rsidRPr="00051A27"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ованию   с управляющим отд. № </w:t>
            </w:r>
            <w:r w:rsidRPr="00051A27">
              <w:rPr>
                <w:spacing w:val="-4"/>
                <w:sz w:val="24"/>
                <w:szCs w:val="24"/>
              </w:rPr>
              <w:t>3      ЗАО им.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51A27">
              <w:rPr>
                <w:spacing w:val="-4"/>
                <w:sz w:val="24"/>
                <w:szCs w:val="24"/>
              </w:rPr>
              <w:t xml:space="preserve">Калинина </w:t>
            </w:r>
          </w:p>
          <w:p w:rsidR="00806631" w:rsidRPr="00051A27" w:rsidRDefault="00806631" w:rsidP="00051A27">
            <w:pPr>
              <w:shd w:val="clear" w:color="auto" w:fill="FFFFFF"/>
              <w:ind w:right="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Бергалиевым Ж.Ж.</w:t>
            </w:r>
          </w:p>
        </w:tc>
      </w:tr>
    </w:tbl>
    <w:p w:rsidR="00806631" w:rsidRPr="00051A27" w:rsidRDefault="00806631" w:rsidP="00051A27">
      <w:pPr>
        <w:ind w:firstLine="708"/>
      </w:pPr>
    </w:p>
    <w:sectPr w:rsidR="00806631" w:rsidRPr="00051A27" w:rsidSect="00051A2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31" w:rsidRDefault="00806631" w:rsidP="002E326A">
      <w:r>
        <w:separator/>
      </w:r>
    </w:p>
  </w:endnote>
  <w:endnote w:type="continuationSeparator" w:id="0">
    <w:p w:rsidR="00806631" w:rsidRDefault="00806631" w:rsidP="002E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31" w:rsidRDefault="00806631" w:rsidP="002E326A">
      <w:r>
        <w:separator/>
      </w:r>
    </w:p>
  </w:footnote>
  <w:footnote w:type="continuationSeparator" w:id="0">
    <w:p w:rsidR="00806631" w:rsidRDefault="00806631" w:rsidP="002E3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7F"/>
    <w:rsid w:val="00036075"/>
    <w:rsid w:val="00051A27"/>
    <w:rsid w:val="00051BF0"/>
    <w:rsid w:val="000D2B54"/>
    <w:rsid w:val="00105BC9"/>
    <w:rsid w:val="002E326A"/>
    <w:rsid w:val="00340611"/>
    <w:rsid w:val="003A57A9"/>
    <w:rsid w:val="003B7570"/>
    <w:rsid w:val="00416DC4"/>
    <w:rsid w:val="00442A95"/>
    <w:rsid w:val="00464B78"/>
    <w:rsid w:val="0047717F"/>
    <w:rsid w:val="005344E2"/>
    <w:rsid w:val="005452A3"/>
    <w:rsid w:val="005828E7"/>
    <w:rsid w:val="00592099"/>
    <w:rsid w:val="006235A0"/>
    <w:rsid w:val="00641A3D"/>
    <w:rsid w:val="00674F2E"/>
    <w:rsid w:val="006817DC"/>
    <w:rsid w:val="00737CA5"/>
    <w:rsid w:val="007747DB"/>
    <w:rsid w:val="00790B64"/>
    <w:rsid w:val="007B4B6A"/>
    <w:rsid w:val="007E3065"/>
    <w:rsid w:val="00806631"/>
    <w:rsid w:val="00911A3F"/>
    <w:rsid w:val="009229F5"/>
    <w:rsid w:val="00960586"/>
    <w:rsid w:val="00A364A7"/>
    <w:rsid w:val="00AC60DF"/>
    <w:rsid w:val="00AD1A9C"/>
    <w:rsid w:val="00B05D92"/>
    <w:rsid w:val="00B06CC9"/>
    <w:rsid w:val="00B53DAD"/>
    <w:rsid w:val="00B813DF"/>
    <w:rsid w:val="00C56B3F"/>
    <w:rsid w:val="00CE1D64"/>
    <w:rsid w:val="00E96313"/>
    <w:rsid w:val="00F12A0F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7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17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17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771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32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326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E32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2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E3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E326A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B06CC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430</Words>
  <Characters>2455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11</cp:revision>
  <cp:lastPrinted>2020-07-22T09:54:00Z</cp:lastPrinted>
  <dcterms:created xsi:type="dcterms:W3CDTF">2014-07-15T03:32:00Z</dcterms:created>
  <dcterms:modified xsi:type="dcterms:W3CDTF">2020-08-07T09:52:00Z</dcterms:modified>
</cp:coreProperties>
</file>